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85318" w14:textId="77777777" w:rsidR="006E39D4" w:rsidRPr="005A2B67" w:rsidRDefault="006E39D4">
      <w:pPr>
        <w:spacing w:line="120" w:lineRule="atLeast"/>
        <w:ind w:right="-4962"/>
        <w:rPr>
          <w:rFonts w:ascii="Arial" w:hAnsi="Arial" w:cs="Arial"/>
          <w:b/>
          <w:sz w:val="20"/>
          <w:szCs w:val="20"/>
        </w:rPr>
      </w:pPr>
      <w:r w:rsidRPr="005A2B67">
        <w:rPr>
          <w:rFonts w:ascii="Arial" w:hAnsi="Arial" w:cs="Arial"/>
          <w:sz w:val="20"/>
          <w:szCs w:val="20"/>
        </w:rPr>
        <w:t>ΠΑΝΕΠΙΣΤΗΜΙΟ ΠΑΤΡΩΝ</w:t>
      </w:r>
      <w:r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ab/>
      </w:r>
      <w:r w:rsidR="00431D74" w:rsidRPr="005A2B67">
        <w:rPr>
          <w:rFonts w:ascii="Arial" w:hAnsi="Arial" w:cs="Arial"/>
          <w:sz w:val="20"/>
          <w:szCs w:val="20"/>
        </w:rPr>
        <w:tab/>
      </w:r>
      <w:r w:rsidR="00431D74" w:rsidRPr="005A2B67">
        <w:rPr>
          <w:rFonts w:ascii="Arial" w:hAnsi="Arial" w:cs="Arial"/>
          <w:sz w:val="20"/>
          <w:szCs w:val="20"/>
        </w:rPr>
        <w:tab/>
      </w:r>
      <w:r w:rsidR="00431D74" w:rsidRPr="005A2B67">
        <w:rPr>
          <w:rFonts w:ascii="Arial" w:hAnsi="Arial" w:cs="Arial"/>
          <w:sz w:val="20"/>
          <w:szCs w:val="20"/>
        </w:rPr>
        <w:tab/>
      </w:r>
      <w:r w:rsidR="00431D74"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b/>
          <w:sz w:val="20"/>
          <w:szCs w:val="20"/>
        </w:rPr>
        <w:t>Δ</w:t>
      </w:r>
      <w:r w:rsidR="00431D74" w:rsidRPr="005A2B67">
        <w:rPr>
          <w:rFonts w:ascii="Arial" w:hAnsi="Arial" w:cs="Arial"/>
          <w:b/>
          <w:sz w:val="20"/>
          <w:szCs w:val="20"/>
        </w:rPr>
        <w:t>’</w:t>
      </w:r>
      <w:r w:rsidRPr="005A2B67">
        <w:rPr>
          <w:rFonts w:ascii="Arial" w:hAnsi="Arial" w:cs="Arial"/>
          <w:b/>
          <w:sz w:val="20"/>
          <w:szCs w:val="20"/>
        </w:rPr>
        <w:t xml:space="preserve"> ΕΤΟΣ / </w:t>
      </w:r>
      <w:r w:rsidRPr="005A2B67">
        <w:rPr>
          <w:rFonts w:ascii="Arial" w:hAnsi="Arial" w:cs="Arial"/>
          <w:b/>
          <w:sz w:val="20"/>
          <w:szCs w:val="20"/>
          <w:lang w:val="en-US"/>
        </w:rPr>
        <w:t>H</w:t>
      </w:r>
      <w:r w:rsidR="009D1753" w:rsidRPr="005A2B67">
        <w:rPr>
          <w:rFonts w:ascii="Arial" w:hAnsi="Arial" w:cs="Arial"/>
          <w:b/>
          <w:sz w:val="20"/>
          <w:szCs w:val="20"/>
        </w:rPr>
        <w:t>’</w:t>
      </w:r>
      <w:r w:rsidRPr="005A2B67">
        <w:rPr>
          <w:rFonts w:ascii="Arial" w:hAnsi="Arial" w:cs="Arial"/>
          <w:b/>
          <w:sz w:val="20"/>
          <w:szCs w:val="20"/>
        </w:rPr>
        <w:t xml:space="preserve"> ΕΞΑΜΗΝΟ</w:t>
      </w:r>
    </w:p>
    <w:p w14:paraId="47F896A3" w14:textId="5E9FA213" w:rsidR="006E39D4" w:rsidRPr="005A2B67" w:rsidRDefault="006E39D4">
      <w:pPr>
        <w:spacing w:line="120" w:lineRule="atLeast"/>
        <w:ind w:right="-3970"/>
        <w:rPr>
          <w:rFonts w:ascii="Arial" w:hAnsi="Arial" w:cs="Arial"/>
          <w:sz w:val="20"/>
          <w:szCs w:val="20"/>
        </w:rPr>
      </w:pPr>
      <w:r w:rsidRPr="005A2B67">
        <w:rPr>
          <w:rFonts w:ascii="Arial" w:hAnsi="Arial" w:cs="Arial"/>
          <w:sz w:val="20"/>
          <w:szCs w:val="20"/>
        </w:rPr>
        <w:t>ΣΧΟΛΗ ΕΠΙΣΤΗΜΩΝ ΥΓΕΙΑΣ</w:t>
      </w:r>
      <w:r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ab/>
      </w:r>
      <w:r w:rsidR="00431D74" w:rsidRPr="005A2B67">
        <w:rPr>
          <w:rFonts w:ascii="Arial" w:hAnsi="Arial" w:cs="Arial"/>
          <w:sz w:val="20"/>
          <w:szCs w:val="20"/>
        </w:rPr>
        <w:tab/>
      </w:r>
      <w:r w:rsidR="00431D74" w:rsidRPr="005A2B67">
        <w:rPr>
          <w:rFonts w:ascii="Arial" w:hAnsi="Arial" w:cs="Arial"/>
          <w:sz w:val="20"/>
          <w:szCs w:val="20"/>
        </w:rPr>
        <w:tab/>
      </w:r>
      <w:r w:rsidR="00431D74" w:rsidRPr="005A2B67">
        <w:rPr>
          <w:rFonts w:ascii="Arial" w:hAnsi="Arial" w:cs="Arial"/>
          <w:sz w:val="20"/>
          <w:szCs w:val="20"/>
        </w:rPr>
        <w:tab/>
      </w:r>
      <w:r w:rsidR="00431D74" w:rsidRPr="005A2B67">
        <w:rPr>
          <w:rFonts w:ascii="Arial" w:hAnsi="Arial" w:cs="Arial"/>
          <w:sz w:val="20"/>
          <w:szCs w:val="20"/>
        </w:rPr>
        <w:tab/>
      </w:r>
      <w:r w:rsid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>ΑΚΑΔ.ΕΤΟΣ 20</w:t>
      </w:r>
      <w:r w:rsidR="004F0800" w:rsidRPr="005A2B67">
        <w:rPr>
          <w:rFonts w:ascii="Arial" w:hAnsi="Arial" w:cs="Arial"/>
          <w:sz w:val="20"/>
          <w:szCs w:val="20"/>
        </w:rPr>
        <w:t>2</w:t>
      </w:r>
      <w:r w:rsidR="001B3A04" w:rsidRPr="005A2B67">
        <w:rPr>
          <w:rFonts w:ascii="Arial" w:hAnsi="Arial" w:cs="Arial"/>
          <w:sz w:val="20"/>
          <w:szCs w:val="20"/>
        </w:rPr>
        <w:t>5</w:t>
      </w:r>
      <w:r w:rsidR="005B48FE" w:rsidRPr="005A2B67">
        <w:rPr>
          <w:rFonts w:ascii="Arial" w:hAnsi="Arial" w:cs="Arial"/>
          <w:sz w:val="20"/>
          <w:szCs w:val="20"/>
        </w:rPr>
        <w:t>-</w:t>
      </w:r>
      <w:r w:rsidR="0080150E" w:rsidRPr="005A2B67">
        <w:rPr>
          <w:rFonts w:ascii="Arial" w:hAnsi="Arial" w:cs="Arial"/>
          <w:sz w:val="20"/>
          <w:szCs w:val="20"/>
        </w:rPr>
        <w:t>20</w:t>
      </w:r>
      <w:r w:rsidR="004F0800" w:rsidRPr="005A2B67">
        <w:rPr>
          <w:rFonts w:ascii="Arial" w:hAnsi="Arial" w:cs="Arial"/>
          <w:sz w:val="20"/>
          <w:szCs w:val="20"/>
        </w:rPr>
        <w:t>2</w:t>
      </w:r>
      <w:r w:rsidR="001B3A04" w:rsidRPr="005A2B67">
        <w:rPr>
          <w:rFonts w:ascii="Arial" w:hAnsi="Arial" w:cs="Arial"/>
          <w:sz w:val="20"/>
          <w:szCs w:val="20"/>
        </w:rPr>
        <w:t>6</w:t>
      </w:r>
    </w:p>
    <w:p w14:paraId="26B7B9AB" w14:textId="77777777" w:rsidR="006E39D4" w:rsidRPr="005A2B67" w:rsidRDefault="006E39D4">
      <w:pPr>
        <w:spacing w:line="120" w:lineRule="atLeast"/>
        <w:ind w:right="-1798"/>
        <w:rPr>
          <w:rFonts w:ascii="Arial" w:hAnsi="Arial" w:cs="Arial"/>
          <w:sz w:val="20"/>
          <w:szCs w:val="20"/>
        </w:rPr>
      </w:pPr>
      <w:r w:rsidRPr="005A2B67">
        <w:rPr>
          <w:rFonts w:ascii="Arial" w:hAnsi="Arial" w:cs="Arial"/>
          <w:sz w:val="20"/>
          <w:szCs w:val="20"/>
        </w:rPr>
        <w:t>ΤΜΗΜΑ: ΙΑΤΡΙΚΗΣ</w:t>
      </w:r>
    </w:p>
    <w:p w14:paraId="715A8F6A" w14:textId="77777777" w:rsidR="006E39D4" w:rsidRPr="005A2B67" w:rsidRDefault="006E39D4">
      <w:pPr>
        <w:spacing w:line="120" w:lineRule="atLeast"/>
        <w:ind w:right="-1798"/>
        <w:rPr>
          <w:rFonts w:ascii="Arial" w:hAnsi="Arial" w:cs="Arial"/>
          <w:sz w:val="20"/>
          <w:szCs w:val="20"/>
        </w:rPr>
      </w:pPr>
    </w:p>
    <w:p w14:paraId="3A3CBB7C" w14:textId="77777777" w:rsidR="006E39D4" w:rsidRPr="005A2B67" w:rsidRDefault="006E39D4">
      <w:pPr>
        <w:spacing w:line="120" w:lineRule="atLeast"/>
        <w:ind w:right="-1798"/>
        <w:rPr>
          <w:rFonts w:ascii="Arial" w:hAnsi="Arial" w:cs="Arial"/>
          <w:sz w:val="20"/>
          <w:szCs w:val="20"/>
        </w:rPr>
      </w:pPr>
    </w:p>
    <w:p w14:paraId="46F16621" w14:textId="77777777" w:rsidR="006E39D4" w:rsidRPr="005A2B67" w:rsidRDefault="006E39D4" w:rsidP="00431D74">
      <w:pPr>
        <w:spacing w:line="480" w:lineRule="auto"/>
        <w:ind w:right="-1798"/>
        <w:jc w:val="center"/>
        <w:rPr>
          <w:rFonts w:ascii="Arial" w:hAnsi="Arial" w:cs="Arial"/>
          <w:sz w:val="20"/>
          <w:szCs w:val="20"/>
          <w:u w:val="single"/>
        </w:rPr>
      </w:pPr>
      <w:r w:rsidRPr="005A2B67">
        <w:rPr>
          <w:rFonts w:ascii="Arial" w:hAnsi="Arial" w:cs="Arial"/>
          <w:sz w:val="20"/>
          <w:szCs w:val="20"/>
          <w:u w:val="single"/>
        </w:rPr>
        <w:t>ΩΡΟΛΟΓΙΟ ΠΡΟΓΡΑΜΜΑ ΔΙΔΑΣΚΑΛΙΑΣ</w:t>
      </w:r>
      <w:r w:rsidR="0037529A" w:rsidRPr="005A2B67">
        <w:rPr>
          <w:rFonts w:ascii="Arial" w:hAnsi="Arial" w:cs="Arial"/>
          <w:sz w:val="20"/>
          <w:szCs w:val="20"/>
          <w:u w:val="single"/>
        </w:rPr>
        <w:t xml:space="preserve"> και ΠΡΑΚΤΙΚΗΣ ΑΣΚΗΣΗΣ</w:t>
      </w:r>
    </w:p>
    <w:p w14:paraId="33F5D830" w14:textId="77777777" w:rsidR="001B3A04" w:rsidRPr="005A2B67" w:rsidRDefault="001B3A04" w:rsidP="001B3A04">
      <w:pPr>
        <w:spacing w:line="276" w:lineRule="auto"/>
        <w:ind w:right="-1798"/>
        <w:jc w:val="center"/>
        <w:rPr>
          <w:rFonts w:ascii="Arial" w:hAnsi="Arial" w:cs="Arial"/>
          <w:sz w:val="20"/>
          <w:szCs w:val="20"/>
          <w:u w:val="single"/>
        </w:rPr>
      </w:pPr>
      <w:r w:rsidRPr="005A2B67">
        <w:rPr>
          <w:rFonts w:ascii="Arial" w:hAnsi="Arial" w:cs="Arial"/>
          <w:sz w:val="20"/>
          <w:szCs w:val="20"/>
          <w:u w:val="single"/>
        </w:rPr>
        <w:t xml:space="preserve">Διάρκεια μαθημάτων: </w:t>
      </w:r>
      <w:r w:rsidRPr="005A2B67">
        <w:rPr>
          <w:rFonts w:ascii="Arial" w:hAnsi="Arial" w:cs="Arial"/>
          <w:b/>
          <w:bCs/>
          <w:sz w:val="20"/>
          <w:szCs w:val="20"/>
          <w:u w:val="single"/>
        </w:rPr>
        <w:t>16 ΦΕΒΡΟΥΑΡΙΟΥ –  29 ΜΑΪΟΥ 2026</w:t>
      </w:r>
    </w:p>
    <w:p w14:paraId="6E2ED83E" w14:textId="77777777" w:rsidR="001B3A04" w:rsidRPr="005A2B67" w:rsidRDefault="001B3A04" w:rsidP="00913BA4">
      <w:pPr>
        <w:spacing w:line="360" w:lineRule="auto"/>
        <w:ind w:right="-1798"/>
        <w:jc w:val="center"/>
        <w:rPr>
          <w:rFonts w:ascii="Arial" w:hAnsi="Arial" w:cs="Arial"/>
          <w:sz w:val="20"/>
          <w:szCs w:val="20"/>
          <w:u w:val="single"/>
        </w:rPr>
      </w:pPr>
    </w:p>
    <w:p w14:paraId="5A5C0F46" w14:textId="5A52146F" w:rsidR="001B3A04" w:rsidRPr="005A2B67" w:rsidRDefault="001B3A04" w:rsidP="001B3A04">
      <w:pPr>
        <w:spacing w:line="276" w:lineRule="auto"/>
        <w:ind w:right="-1798"/>
        <w:rPr>
          <w:rStyle w:val="fontstyle01"/>
          <w:rFonts w:ascii="Arial" w:hAnsi="Arial" w:cs="Arial"/>
          <w:i w:val="0"/>
          <w:iCs w:val="0"/>
        </w:rPr>
      </w:pPr>
      <w:r w:rsidRPr="005A2B67">
        <w:rPr>
          <w:rFonts w:ascii="Arial" w:hAnsi="Arial" w:cs="Arial"/>
          <w:sz w:val="20"/>
          <w:szCs w:val="20"/>
          <w:u w:val="single"/>
        </w:rPr>
        <w:t xml:space="preserve">Αργίες: </w:t>
      </w:r>
      <w:r w:rsidRPr="005A2B67">
        <w:rPr>
          <w:rFonts w:ascii="Arial" w:hAnsi="Arial" w:cs="Arial"/>
          <w:b/>
          <w:bCs/>
          <w:sz w:val="20"/>
          <w:szCs w:val="20"/>
          <w:u w:val="single"/>
        </w:rPr>
        <w:t>Δευτέρα</w:t>
      </w:r>
      <w:r w:rsidRPr="005A2B67">
        <w:rPr>
          <w:rFonts w:ascii="Arial" w:hAnsi="Arial" w:cs="Arial"/>
          <w:sz w:val="20"/>
          <w:szCs w:val="20"/>
          <w:u w:val="single"/>
        </w:rPr>
        <w:t xml:space="preserve"> </w:t>
      </w:r>
      <w:r w:rsidRPr="005A2B67">
        <w:rPr>
          <w:rFonts w:ascii="Arial" w:hAnsi="Arial" w:cs="Arial"/>
          <w:b/>
          <w:bCs/>
          <w:sz w:val="20"/>
          <w:szCs w:val="20"/>
          <w:u w:val="single"/>
        </w:rPr>
        <w:t>23 Φεβρουαρίου,</w:t>
      </w:r>
      <w:r w:rsidRPr="005A2B67">
        <w:rPr>
          <w:rFonts w:ascii="Arial" w:hAnsi="Arial" w:cs="Arial"/>
          <w:sz w:val="20"/>
          <w:szCs w:val="20"/>
          <w:u w:val="single"/>
        </w:rPr>
        <w:t xml:space="preserve">  </w:t>
      </w:r>
      <w:r w:rsidRPr="005A2B67">
        <w:rPr>
          <w:rFonts w:ascii="Arial" w:hAnsi="Arial" w:cs="Arial"/>
          <w:b/>
          <w:bCs/>
          <w:sz w:val="20"/>
          <w:szCs w:val="20"/>
          <w:u w:val="single"/>
        </w:rPr>
        <w:t xml:space="preserve">Τετάρτη </w:t>
      </w:r>
      <w:r w:rsidRPr="005A2B67">
        <w:rPr>
          <w:rStyle w:val="fontstyle01"/>
          <w:rFonts w:ascii="Arial" w:hAnsi="Arial" w:cs="Arial"/>
          <w:b/>
          <w:bCs/>
          <w:i w:val="0"/>
          <w:iCs w:val="0"/>
          <w:u w:val="single"/>
        </w:rPr>
        <w:t>25 Μαρτίου</w:t>
      </w:r>
      <w:r w:rsidRPr="005A2B67">
        <w:rPr>
          <w:rStyle w:val="fontstyle01"/>
          <w:rFonts w:ascii="Arial" w:hAnsi="Arial" w:cs="Arial"/>
          <w:b/>
          <w:bCs/>
          <w:u w:val="single"/>
        </w:rPr>
        <w:t xml:space="preserve">, </w:t>
      </w:r>
      <w:r w:rsidRPr="005A2B67">
        <w:rPr>
          <w:rStyle w:val="fontstyle01"/>
          <w:rFonts w:ascii="Arial" w:hAnsi="Arial" w:cs="Arial"/>
          <w:b/>
          <w:bCs/>
          <w:i w:val="0"/>
          <w:iCs w:val="0"/>
          <w:u w:val="single"/>
        </w:rPr>
        <w:t xml:space="preserve">Παρασκευή </w:t>
      </w:r>
      <w:r w:rsidRPr="005A2B67">
        <w:rPr>
          <w:rFonts w:ascii="Arial" w:hAnsi="Arial" w:cs="Arial"/>
          <w:b/>
          <w:sz w:val="20"/>
          <w:szCs w:val="20"/>
          <w:u w:val="single"/>
        </w:rPr>
        <w:t xml:space="preserve">1 Μαΐου, </w:t>
      </w:r>
      <w:r w:rsidRPr="005A2B67">
        <w:rPr>
          <w:rFonts w:ascii="Arial" w:hAnsi="Arial" w:cs="Arial"/>
          <w:sz w:val="20"/>
          <w:szCs w:val="20"/>
          <w:u w:val="single"/>
        </w:rPr>
        <w:t xml:space="preserve">Διακοπές Πάσχα: </w:t>
      </w:r>
      <w:r w:rsidRPr="005A2B67">
        <w:rPr>
          <w:rFonts w:ascii="Arial" w:hAnsi="Arial" w:cs="Arial"/>
          <w:b/>
          <w:bCs/>
          <w:sz w:val="20"/>
          <w:szCs w:val="20"/>
          <w:u w:val="single"/>
        </w:rPr>
        <w:t>6-19</w:t>
      </w:r>
      <w:r w:rsidRPr="005A2B67">
        <w:rPr>
          <w:rFonts w:ascii="Arial" w:hAnsi="Arial" w:cs="Arial"/>
          <w:b/>
          <w:sz w:val="20"/>
          <w:szCs w:val="20"/>
          <w:u w:val="single"/>
        </w:rPr>
        <w:t xml:space="preserve"> Απριλίου</w:t>
      </w:r>
      <w:r w:rsidRPr="005A2B67">
        <w:rPr>
          <w:rFonts w:ascii="Arial" w:hAnsi="Arial" w:cs="Arial"/>
          <w:sz w:val="20"/>
          <w:szCs w:val="20"/>
          <w:u w:val="single"/>
        </w:rPr>
        <w:t>,</w:t>
      </w:r>
    </w:p>
    <w:p w14:paraId="279A026E" w14:textId="77777777" w:rsidR="001B3A04" w:rsidRPr="005A2B67" w:rsidRDefault="001B3A04" w:rsidP="00913BA4">
      <w:pPr>
        <w:spacing w:line="360" w:lineRule="auto"/>
        <w:ind w:right="-1798"/>
        <w:jc w:val="center"/>
        <w:rPr>
          <w:rFonts w:ascii="Arial" w:hAnsi="Arial" w:cs="Arial"/>
          <w:sz w:val="20"/>
          <w:szCs w:val="20"/>
          <w:u w:val="single"/>
        </w:rPr>
      </w:pPr>
    </w:p>
    <w:p w14:paraId="560BE3D9" w14:textId="77777777" w:rsidR="001B3A04" w:rsidRPr="005A2B67" w:rsidRDefault="001B3A04" w:rsidP="00913BA4">
      <w:pPr>
        <w:spacing w:line="360" w:lineRule="auto"/>
        <w:ind w:right="-1798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348"/>
        <w:gridCol w:w="2529"/>
        <w:gridCol w:w="2070"/>
        <w:gridCol w:w="2691"/>
        <w:gridCol w:w="2825"/>
        <w:gridCol w:w="2523"/>
      </w:tblGrid>
      <w:tr w:rsidR="00F0337E" w:rsidRPr="005A2B67" w14:paraId="082AD0D1" w14:textId="77777777" w:rsidTr="001B3A04">
        <w:trPr>
          <w:cantSplit/>
        </w:trPr>
        <w:tc>
          <w:tcPr>
            <w:tcW w:w="482" w:type="pct"/>
            <w:shd w:val="clear" w:color="auto" w:fill="auto"/>
            <w:vAlign w:val="center"/>
          </w:tcPr>
          <w:p w14:paraId="3B20DF57" w14:textId="77777777" w:rsidR="00F0337E" w:rsidRPr="005A2B67" w:rsidRDefault="00F0337E" w:rsidP="00C410C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ΩΡΑ: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724D49C" w14:textId="03C8D684" w:rsidR="00F0337E" w:rsidRPr="005A2B67" w:rsidRDefault="0086282D" w:rsidP="00C410C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>6</w:t>
            </w:r>
            <w:r w:rsidR="00F0337E" w:rsidRPr="005A2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3015" w:rsidRPr="005A2B6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86605" w:rsidRPr="005A2B67">
              <w:rPr>
                <w:rFonts w:ascii="Arial" w:hAnsi="Arial" w:cs="Arial"/>
                <w:sz w:val="20"/>
                <w:szCs w:val="20"/>
              </w:rPr>
              <w:t>2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>7</w:t>
            </w:r>
            <w:r w:rsidR="003832C2" w:rsidRPr="005A2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605" w:rsidRPr="005A2B67">
              <w:rPr>
                <w:rFonts w:ascii="Arial" w:hAnsi="Arial" w:cs="Arial"/>
                <w:sz w:val="20"/>
                <w:szCs w:val="20"/>
              </w:rPr>
              <w:t>Φεβρουαρίου</w:t>
            </w:r>
          </w:p>
        </w:tc>
        <w:tc>
          <w:tcPr>
            <w:tcW w:w="740" w:type="pct"/>
            <w:vAlign w:val="center"/>
          </w:tcPr>
          <w:p w14:paraId="5AFD53DD" w14:textId="0255EE67" w:rsidR="00F0337E" w:rsidRPr="005A2B67" w:rsidRDefault="001B3A04" w:rsidP="00C410C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2</w:t>
            </w:r>
            <w:r w:rsidR="003832C2" w:rsidRPr="005A2B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676C3" w:rsidRPr="005A2B67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="00676503" w:rsidRPr="005A2B67">
              <w:rPr>
                <w:rFonts w:ascii="Arial" w:hAnsi="Arial" w:cs="Arial"/>
                <w:sz w:val="20"/>
                <w:szCs w:val="20"/>
              </w:rPr>
              <w:t>1</w:t>
            </w:r>
            <w:r w:rsidRPr="005A2B67">
              <w:rPr>
                <w:rFonts w:ascii="Arial" w:hAnsi="Arial" w:cs="Arial"/>
                <w:sz w:val="20"/>
                <w:szCs w:val="20"/>
              </w:rPr>
              <w:t>3</w:t>
            </w:r>
            <w:r w:rsidR="00CC0CF7" w:rsidRPr="005A2B67">
              <w:rPr>
                <w:rFonts w:ascii="Arial" w:hAnsi="Arial" w:cs="Arial"/>
                <w:sz w:val="20"/>
                <w:szCs w:val="20"/>
                <w:lang w:val="en-US"/>
              </w:rPr>
              <w:t xml:space="preserve"> Μα</w:t>
            </w:r>
            <w:proofErr w:type="spellStart"/>
            <w:r w:rsidR="005F0B37" w:rsidRPr="005A2B67">
              <w:rPr>
                <w:rFonts w:ascii="Arial" w:hAnsi="Arial" w:cs="Arial"/>
                <w:sz w:val="20"/>
                <w:szCs w:val="20"/>
              </w:rPr>
              <w:t>ρτ</w:t>
            </w:r>
            <w:r w:rsidR="00707019" w:rsidRPr="005A2B67">
              <w:rPr>
                <w:rFonts w:ascii="Arial" w:hAnsi="Arial" w:cs="Arial"/>
                <w:sz w:val="20"/>
                <w:szCs w:val="20"/>
              </w:rPr>
              <w:t>ίου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14:paraId="43873467" w14:textId="7BB516BF" w:rsidR="00F0337E" w:rsidRPr="005A2B67" w:rsidRDefault="0086282D" w:rsidP="00C410C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>6</w:t>
            </w:r>
            <w:r w:rsidR="00725DAC" w:rsidRPr="005A2B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33015" w:rsidRPr="005A2B67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 w:rsidRPr="005A2B67">
              <w:rPr>
                <w:rFonts w:ascii="Arial" w:hAnsi="Arial" w:cs="Arial"/>
                <w:sz w:val="20"/>
                <w:szCs w:val="20"/>
              </w:rPr>
              <w:t>2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>7</w:t>
            </w:r>
            <w:r w:rsidR="00CC0CF7" w:rsidRPr="005A2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6503" w:rsidRPr="005A2B67">
              <w:rPr>
                <w:rFonts w:ascii="Arial" w:hAnsi="Arial" w:cs="Arial"/>
                <w:sz w:val="20"/>
                <w:szCs w:val="20"/>
              </w:rPr>
              <w:t>Μαρτ</w:t>
            </w:r>
            <w:r w:rsidR="00913BA4" w:rsidRPr="005A2B67">
              <w:rPr>
                <w:rFonts w:ascii="Arial" w:hAnsi="Arial" w:cs="Arial"/>
                <w:sz w:val="20"/>
                <w:szCs w:val="20"/>
              </w:rPr>
              <w:t>ίου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09AD15F" w14:textId="77777777" w:rsidR="001B3A04" w:rsidRPr="005A2B67" w:rsidRDefault="00C86605" w:rsidP="0086282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3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>0</w:t>
            </w:r>
            <w:r w:rsidRPr="005A2B67">
              <w:rPr>
                <w:rFonts w:ascii="Arial" w:hAnsi="Arial" w:cs="Arial"/>
                <w:sz w:val="20"/>
                <w:szCs w:val="20"/>
              </w:rPr>
              <w:t xml:space="preserve"> Μαρτίου</w:t>
            </w:r>
            <w:r w:rsidR="005F0B37" w:rsidRPr="005A2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>-</w:t>
            </w:r>
            <w:r w:rsidR="005F0B37" w:rsidRPr="005A2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>3</w:t>
            </w:r>
            <w:r w:rsidR="005F0B37" w:rsidRPr="005A2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298D" w:rsidRPr="005A2B67">
              <w:rPr>
                <w:rFonts w:ascii="Arial" w:hAnsi="Arial" w:cs="Arial"/>
                <w:sz w:val="20"/>
                <w:szCs w:val="20"/>
              </w:rPr>
              <w:t>Απριλίου</w:t>
            </w:r>
            <w:r w:rsidR="00946CF5" w:rsidRPr="005A2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 xml:space="preserve">&amp; </w:t>
            </w:r>
          </w:p>
          <w:p w14:paraId="34F23B92" w14:textId="32BC9F67" w:rsidR="00F0337E" w:rsidRPr="005A2B67" w:rsidRDefault="001B3A04" w:rsidP="0086282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20 - 24 Απριλίου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4BE415F2" w14:textId="7692975E" w:rsidR="00F0337E" w:rsidRPr="005A2B67" w:rsidRDefault="00C86605" w:rsidP="00C410C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2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>7</w:t>
            </w:r>
            <w:r w:rsidR="00C04BAE" w:rsidRPr="005A2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B67">
              <w:rPr>
                <w:rFonts w:ascii="Arial" w:hAnsi="Arial" w:cs="Arial"/>
                <w:sz w:val="20"/>
                <w:szCs w:val="20"/>
              </w:rPr>
              <w:t xml:space="preserve">Απριλίου 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>-</w:t>
            </w:r>
            <w:r w:rsidR="00C04BAE" w:rsidRPr="005A2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A04" w:rsidRPr="005A2B67">
              <w:rPr>
                <w:rFonts w:ascii="Arial" w:hAnsi="Arial" w:cs="Arial"/>
                <w:sz w:val="20"/>
                <w:szCs w:val="20"/>
              </w:rPr>
              <w:t>8</w:t>
            </w:r>
            <w:r w:rsidRPr="005A2B67">
              <w:rPr>
                <w:rFonts w:ascii="Arial" w:hAnsi="Arial" w:cs="Arial"/>
                <w:sz w:val="20"/>
                <w:szCs w:val="20"/>
              </w:rPr>
              <w:t xml:space="preserve"> Μαΐου</w:t>
            </w:r>
            <w:r w:rsidR="00C04BAE" w:rsidRPr="005A2B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0337E" w:rsidRPr="005A2B67" w14:paraId="36D2DB72" w14:textId="77777777" w:rsidTr="001B3A04">
        <w:trPr>
          <w:cantSplit/>
          <w:trHeight w:val="341"/>
        </w:trPr>
        <w:tc>
          <w:tcPr>
            <w:tcW w:w="482" w:type="pct"/>
            <w:shd w:val="clear" w:color="auto" w:fill="auto"/>
            <w:vAlign w:val="center"/>
          </w:tcPr>
          <w:p w14:paraId="6D99849D" w14:textId="77777777" w:rsidR="00F0337E" w:rsidRPr="005A2B67" w:rsidRDefault="00F0337E" w:rsidP="006B0DF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9:00-14:00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5817F0F" w14:textId="77777777" w:rsidR="00F0337E" w:rsidRPr="005A2B67" w:rsidRDefault="00F0337E" w:rsidP="0067650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ΟΦΘΑΛΜΟΛΟΓΙΑ</w:t>
            </w:r>
          </w:p>
        </w:tc>
        <w:tc>
          <w:tcPr>
            <w:tcW w:w="740" w:type="pct"/>
            <w:vAlign w:val="center"/>
          </w:tcPr>
          <w:p w14:paraId="43F43E63" w14:textId="12C5D637" w:rsidR="00F0337E" w:rsidRPr="005A2B67" w:rsidRDefault="00F0337E" w:rsidP="0067650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ΟΥΡΟΛΟΓΙΑ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C0A30F0" w14:textId="4AB7C124" w:rsidR="00F0337E" w:rsidRPr="005A2B67" w:rsidRDefault="00F0337E" w:rsidP="0067650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ΟΡΘΟΠΕΔΙΚΗ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7E0419E9" w14:textId="77777777" w:rsidR="00F0337E" w:rsidRPr="005A2B67" w:rsidRDefault="00F0337E" w:rsidP="0067650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Ω.Ρ.Λ.</w:t>
            </w:r>
          </w:p>
        </w:tc>
        <w:tc>
          <w:tcPr>
            <w:tcW w:w="902" w:type="pct"/>
            <w:shd w:val="clear" w:color="auto" w:fill="auto"/>
            <w:vAlign w:val="center"/>
          </w:tcPr>
          <w:p w14:paraId="7E62FEB8" w14:textId="77777777" w:rsidR="00F0337E" w:rsidRPr="005A2B67" w:rsidRDefault="00F0337E" w:rsidP="00676503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ΑΚΤΙΝΟΛΟΓΙΑ</w:t>
            </w:r>
          </w:p>
        </w:tc>
      </w:tr>
      <w:tr w:rsidR="00F0337E" w:rsidRPr="005A2B67" w14:paraId="6E107817" w14:textId="77777777" w:rsidTr="001B3A04">
        <w:trPr>
          <w:cantSplit/>
          <w:trHeight w:val="1765"/>
        </w:trPr>
        <w:tc>
          <w:tcPr>
            <w:tcW w:w="482" w:type="pct"/>
            <w:shd w:val="clear" w:color="auto" w:fill="auto"/>
            <w:vAlign w:val="center"/>
          </w:tcPr>
          <w:p w14:paraId="52396EF8" w14:textId="77777777" w:rsidR="00F0337E" w:rsidRPr="005A2B67" w:rsidRDefault="00F0337E" w:rsidP="006B0DF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0062EFAC" w14:textId="77777777" w:rsidR="00F0337E" w:rsidRPr="005A2B67" w:rsidRDefault="00F0337E" w:rsidP="006B0D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E914936" w14:textId="77777777" w:rsidR="00F0337E" w:rsidRPr="005A2B67" w:rsidRDefault="00F0337E" w:rsidP="006B0D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56B29181" w14:textId="77777777" w:rsidR="00F0337E" w:rsidRPr="005A2B67" w:rsidRDefault="00F0337E" w:rsidP="006B0D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14:paraId="1B84F7E1" w14:textId="77777777" w:rsidR="00F0337E" w:rsidRPr="005A2B67" w:rsidRDefault="00F0337E" w:rsidP="006B0D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 w14:paraId="5726296F" w14:textId="67B5D0C8" w:rsidR="00F0337E" w:rsidRPr="005A2B67" w:rsidRDefault="00F0337E" w:rsidP="00F82D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Τις υπόλοιπες τρεις εβδομάδες θα ακολουθήσει πρακτική άσκηση φοιτητών στην Ακτινολογία, ανά ομάδες</w:t>
            </w:r>
          </w:p>
        </w:tc>
      </w:tr>
    </w:tbl>
    <w:p w14:paraId="5026C8C0" w14:textId="77777777" w:rsidR="005A6C51" w:rsidRPr="005A2B67" w:rsidRDefault="005A6C51" w:rsidP="00431D74">
      <w:pPr>
        <w:spacing w:line="276" w:lineRule="auto"/>
        <w:ind w:right="-1798"/>
        <w:rPr>
          <w:rFonts w:ascii="Arial" w:hAnsi="Arial" w:cs="Arial"/>
          <w:b/>
          <w:sz w:val="20"/>
          <w:szCs w:val="20"/>
        </w:rPr>
      </w:pPr>
    </w:p>
    <w:p w14:paraId="08DBF25C" w14:textId="7850D5CB" w:rsidR="006E39D4" w:rsidRPr="005A2B67" w:rsidRDefault="0048672D" w:rsidP="00431D74">
      <w:pPr>
        <w:spacing w:line="276" w:lineRule="auto"/>
        <w:ind w:right="-1798"/>
        <w:rPr>
          <w:rFonts w:ascii="Arial" w:hAnsi="Arial" w:cs="Arial"/>
          <w:b/>
          <w:sz w:val="20"/>
          <w:szCs w:val="20"/>
        </w:rPr>
      </w:pPr>
      <w:r w:rsidRPr="005A2B67">
        <w:rPr>
          <w:rFonts w:ascii="Arial" w:hAnsi="Arial" w:cs="Arial"/>
          <w:b/>
          <w:sz w:val="20"/>
          <w:szCs w:val="20"/>
        </w:rPr>
        <w:t>ΑΙΘΟΥΣΑ Ε2</w:t>
      </w:r>
    </w:p>
    <w:p w14:paraId="0ECF10D6" w14:textId="38C59764" w:rsidR="004F0800" w:rsidRPr="005A2B67" w:rsidRDefault="004F0800" w:rsidP="00431D74">
      <w:pPr>
        <w:spacing w:line="276" w:lineRule="auto"/>
        <w:ind w:right="-1798"/>
        <w:rPr>
          <w:rFonts w:ascii="Arial" w:hAnsi="Arial" w:cs="Arial"/>
          <w:sz w:val="20"/>
          <w:szCs w:val="20"/>
          <w:u w:val="single"/>
        </w:rPr>
      </w:pPr>
    </w:p>
    <w:p w14:paraId="78ED6B64" w14:textId="10BE6F75" w:rsidR="006E39D4" w:rsidRDefault="006E39D4" w:rsidP="00431D74">
      <w:pPr>
        <w:spacing w:line="276" w:lineRule="auto"/>
        <w:ind w:right="-1798"/>
        <w:rPr>
          <w:rFonts w:ascii="Arial" w:hAnsi="Arial" w:cs="Arial"/>
          <w:sz w:val="20"/>
          <w:szCs w:val="20"/>
          <w:u w:val="single"/>
        </w:rPr>
      </w:pPr>
    </w:p>
    <w:p w14:paraId="74C68370" w14:textId="7EAD58C5" w:rsidR="006914D7" w:rsidRDefault="006914D7" w:rsidP="00431D74">
      <w:pPr>
        <w:spacing w:line="276" w:lineRule="auto"/>
        <w:ind w:right="-1798"/>
        <w:rPr>
          <w:rFonts w:ascii="Arial" w:hAnsi="Arial" w:cs="Arial"/>
          <w:sz w:val="20"/>
          <w:szCs w:val="20"/>
          <w:u w:val="single"/>
        </w:rPr>
      </w:pPr>
    </w:p>
    <w:p w14:paraId="5B336BC9" w14:textId="5EBADF5A" w:rsidR="006914D7" w:rsidRDefault="006914D7" w:rsidP="00431D74">
      <w:pPr>
        <w:spacing w:line="276" w:lineRule="auto"/>
        <w:ind w:right="-1798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3"/>
      </w:tblGrid>
      <w:tr w:rsidR="006914D7" w14:paraId="2C9AA72D" w14:textId="77777777" w:rsidTr="00E86B96">
        <w:trPr>
          <w:trHeight w:val="78"/>
        </w:trPr>
        <w:tc>
          <w:tcPr>
            <w:tcW w:w="7333" w:type="dxa"/>
          </w:tcPr>
          <w:p w14:paraId="148AD1AD" w14:textId="77777777" w:rsidR="006914D7" w:rsidRPr="00D40336" w:rsidRDefault="006914D7" w:rsidP="00E86B9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D40336">
              <w:rPr>
                <w:sz w:val="20"/>
                <w:szCs w:val="20"/>
              </w:rPr>
              <w:t>Ώρες</w:t>
            </w:r>
            <w:proofErr w:type="spellEnd"/>
            <w:r w:rsidRPr="00D40336">
              <w:rPr>
                <w:sz w:val="20"/>
                <w:szCs w:val="20"/>
              </w:rPr>
              <w:t xml:space="preserve"> φα</w:t>
            </w:r>
            <w:proofErr w:type="spellStart"/>
            <w:r w:rsidRPr="00D40336">
              <w:rPr>
                <w:sz w:val="20"/>
                <w:szCs w:val="20"/>
              </w:rPr>
              <w:t>γητού</w:t>
            </w:r>
            <w:proofErr w:type="spellEnd"/>
            <w:r w:rsidRPr="00D40336">
              <w:rPr>
                <w:sz w:val="20"/>
                <w:szCs w:val="20"/>
              </w:rPr>
              <w:t xml:space="preserve"> </w:t>
            </w:r>
            <w:proofErr w:type="spellStart"/>
            <w:r w:rsidRPr="00D40336">
              <w:rPr>
                <w:sz w:val="20"/>
                <w:szCs w:val="20"/>
              </w:rPr>
              <w:t>στην</w:t>
            </w:r>
            <w:proofErr w:type="spellEnd"/>
            <w:r w:rsidRPr="00D40336">
              <w:rPr>
                <w:sz w:val="20"/>
                <w:szCs w:val="20"/>
              </w:rPr>
              <w:t xml:space="preserve"> </w:t>
            </w:r>
            <w:proofErr w:type="spellStart"/>
            <w:r w:rsidRPr="00D40336">
              <w:rPr>
                <w:sz w:val="20"/>
                <w:szCs w:val="20"/>
              </w:rPr>
              <w:t>Εστί</w:t>
            </w:r>
            <w:proofErr w:type="spellEnd"/>
            <w:r w:rsidRPr="00D40336">
              <w:rPr>
                <w:sz w:val="20"/>
                <w:szCs w:val="20"/>
              </w:rPr>
              <w:t>α: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D40336">
              <w:rPr>
                <w:sz w:val="20"/>
                <w:szCs w:val="20"/>
              </w:rPr>
              <w:t>12.00</w:t>
            </w:r>
            <w:r>
              <w:rPr>
                <w:sz w:val="20"/>
                <w:szCs w:val="20"/>
                <w:lang w:val="el-GR"/>
              </w:rPr>
              <w:t>-14.00</w:t>
            </w:r>
          </w:p>
        </w:tc>
      </w:tr>
      <w:tr w:rsidR="006914D7" w14:paraId="22557E53" w14:textId="77777777" w:rsidTr="00E86B96">
        <w:trPr>
          <w:trHeight w:val="78"/>
        </w:trPr>
        <w:tc>
          <w:tcPr>
            <w:tcW w:w="7333" w:type="dxa"/>
          </w:tcPr>
          <w:p w14:paraId="440C2E35" w14:textId="77777777" w:rsidR="006914D7" w:rsidRPr="00D40336" w:rsidRDefault="006914D7" w:rsidP="00E86B96">
            <w:pPr>
              <w:pStyle w:val="Default"/>
              <w:rPr>
                <w:sz w:val="20"/>
                <w:szCs w:val="20"/>
                <w:lang w:val="el-GR"/>
              </w:rPr>
            </w:pPr>
            <w:r w:rsidRPr="00D40336">
              <w:rPr>
                <w:sz w:val="20"/>
                <w:szCs w:val="20"/>
                <w:lang w:val="el-GR"/>
              </w:rPr>
              <w:t>Γενική Συνέλευση φοιτητών: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D40336">
              <w:rPr>
                <w:sz w:val="20"/>
                <w:szCs w:val="20"/>
                <w:lang w:val="el-GR"/>
              </w:rPr>
              <w:t>Παρασκευή 14.00</w:t>
            </w:r>
            <w:r>
              <w:rPr>
                <w:sz w:val="20"/>
                <w:szCs w:val="20"/>
                <w:lang w:val="el-GR"/>
              </w:rPr>
              <w:t xml:space="preserve">-16.00 </w:t>
            </w:r>
            <w:r w:rsidRPr="00D40336">
              <w:rPr>
                <w:sz w:val="20"/>
                <w:szCs w:val="20"/>
                <w:lang w:val="el-GR"/>
              </w:rPr>
              <w:t>μία (1)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D40336">
              <w:rPr>
                <w:sz w:val="20"/>
                <w:szCs w:val="20"/>
                <w:lang w:val="el-GR"/>
              </w:rPr>
              <w:t>φορά τον μήνα</w:t>
            </w:r>
          </w:p>
        </w:tc>
      </w:tr>
    </w:tbl>
    <w:p w14:paraId="421757A9" w14:textId="77777777" w:rsidR="006914D7" w:rsidRPr="005A2B67" w:rsidRDefault="006914D7" w:rsidP="00431D74">
      <w:pPr>
        <w:spacing w:line="276" w:lineRule="auto"/>
        <w:ind w:right="-1798"/>
        <w:rPr>
          <w:rFonts w:ascii="Arial" w:hAnsi="Arial" w:cs="Arial"/>
          <w:sz w:val="20"/>
          <w:szCs w:val="20"/>
          <w:u w:val="single"/>
        </w:rPr>
      </w:pPr>
    </w:p>
    <w:p w14:paraId="473DCF78" w14:textId="77777777" w:rsidR="006E39D4" w:rsidRPr="005A2B67" w:rsidRDefault="0037529A" w:rsidP="00431D74">
      <w:pPr>
        <w:spacing w:line="276" w:lineRule="auto"/>
        <w:ind w:right="-5812"/>
        <w:rPr>
          <w:rFonts w:ascii="Arial" w:hAnsi="Arial" w:cs="Arial"/>
          <w:b/>
          <w:sz w:val="20"/>
          <w:szCs w:val="20"/>
        </w:rPr>
      </w:pPr>
      <w:r w:rsidRPr="005A2B67">
        <w:rPr>
          <w:rFonts w:ascii="Arial" w:hAnsi="Arial" w:cs="Arial"/>
          <w:sz w:val="20"/>
          <w:szCs w:val="20"/>
        </w:rPr>
        <w:br w:type="page"/>
      </w:r>
      <w:r w:rsidR="006E39D4" w:rsidRPr="005A2B67">
        <w:rPr>
          <w:rFonts w:ascii="Arial" w:hAnsi="Arial" w:cs="Arial"/>
          <w:sz w:val="20"/>
          <w:szCs w:val="20"/>
        </w:rPr>
        <w:lastRenderedPageBreak/>
        <w:t>ΠΑΝΕΠΙΣΤΗΜΙΟ ΠΑΤΡΩΝ</w:t>
      </w:r>
      <w:r w:rsidR="006E39D4" w:rsidRPr="005A2B67">
        <w:rPr>
          <w:rFonts w:ascii="Arial" w:hAnsi="Arial" w:cs="Arial"/>
          <w:sz w:val="20"/>
          <w:szCs w:val="20"/>
        </w:rPr>
        <w:tab/>
      </w:r>
      <w:r w:rsidR="006E39D4" w:rsidRPr="005A2B67">
        <w:rPr>
          <w:rFonts w:ascii="Arial" w:hAnsi="Arial" w:cs="Arial"/>
          <w:sz w:val="20"/>
          <w:szCs w:val="20"/>
        </w:rPr>
        <w:tab/>
      </w:r>
      <w:r w:rsidR="006E39D4" w:rsidRPr="005A2B67">
        <w:rPr>
          <w:rFonts w:ascii="Arial" w:hAnsi="Arial" w:cs="Arial"/>
          <w:sz w:val="20"/>
          <w:szCs w:val="20"/>
        </w:rPr>
        <w:tab/>
      </w:r>
      <w:r w:rsidR="006E39D4" w:rsidRPr="005A2B67">
        <w:rPr>
          <w:rFonts w:ascii="Arial" w:hAnsi="Arial" w:cs="Arial"/>
          <w:sz w:val="20"/>
          <w:szCs w:val="20"/>
        </w:rPr>
        <w:tab/>
      </w:r>
      <w:r w:rsidR="006E39D4" w:rsidRPr="005A2B67">
        <w:rPr>
          <w:rFonts w:ascii="Arial" w:hAnsi="Arial" w:cs="Arial"/>
          <w:sz w:val="20"/>
          <w:szCs w:val="20"/>
        </w:rPr>
        <w:tab/>
      </w:r>
      <w:r w:rsidR="00544D52" w:rsidRPr="005A2B67">
        <w:rPr>
          <w:rFonts w:ascii="Arial" w:hAnsi="Arial" w:cs="Arial"/>
          <w:sz w:val="20"/>
          <w:szCs w:val="20"/>
        </w:rPr>
        <w:tab/>
      </w:r>
      <w:r w:rsidR="00544D52" w:rsidRPr="005A2B67">
        <w:rPr>
          <w:rFonts w:ascii="Arial" w:hAnsi="Arial" w:cs="Arial"/>
          <w:sz w:val="20"/>
          <w:szCs w:val="20"/>
        </w:rPr>
        <w:tab/>
      </w:r>
      <w:r w:rsidR="00544D52" w:rsidRPr="005A2B67">
        <w:rPr>
          <w:rFonts w:ascii="Arial" w:hAnsi="Arial" w:cs="Arial"/>
          <w:sz w:val="20"/>
          <w:szCs w:val="20"/>
        </w:rPr>
        <w:tab/>
      </w:r>
      <w:r w:rsidR="00431D74" w:rsidRPr="005A2B67">
        <w:rPr>
          <w:rFonts w:ascii="Arial" w:hAnsi="Arial" w:cs="Arial"/>
          <w:b/>
          <w:sz w:val="20"/>
          <w:szCs w:val="20"/>
        </w:rPr>
        <w:t xml:space="preserve">Δ’ ΕΤΟΣ / </w:t>
      </w:r>
      <w:r w:rsidR="00431D74" w:rsidRPr="005A2B67">
        <w:rPr>
          <w:rFonts w:ascii="Arial" w:hAnsi="Arial" w:cs="Arial"/>
          <w:b/>
          <w:sz w:val="20"/>
          <w:szCs w:val="20"/>
          <w:lang w:val="en-US"/>
        </w:rPr>
        <w:t>H</w:t>
      </w:r>
      <w:r w:rsidR="00051533" w:rsidRPr="005A2B67">
        <w:rPr>
          <w:rFonts w:ascii="Arial" w:hAnsi="Arial" w:cs="Arial"/>
          <w:b/>
          <w:sz w:val="20"/>
          <w:szCs w:val="20"/>
        </w:rPr>
        <w:t>’</w:t>
      </w:r>
      <w:r w:rsidR="00431D74" w:rsidRPr="005A2B67">
        <w:rPr>
          <w:rFonts w:ascii="Arial" w:hAnsi="Arial" w:cs="Arial"/>
          <w:b/>
          <w:sz w:val="20"/>
          <w:szCs w:val="20"/>
        </w:rPr>
        <w:t xml:space="preserve"> ΕΞΑΜΗΝΟ</w:t>
      </w:r>
    </w:p>
    <w:p w14:paraId="294CF70D" w14:textId="2D199AFB" w:rsidR="006E39D4" w:rsidRPr="005A2B67" w:rsidRDefault="006E39D4">
      <w:pPr>
        <w:spacing w:line="120" w:lineRule="atLeast"/>
        <w:ind w:right="-3970"/>
        <w:rPr>
          <w:rFonts w:ascii="Arial" w:hAnsi="Arial" w:cs="Arial"/>
          <w:sz w:val="20"/>
          <w:szCs w:val="20"/>
        </w:rPr>
      </w:pPr>
      <w:r w:rsidRPr="005A2B67">
        <w:rPr>
          <w:rFonts w:ascii="Arial" w:hAnsi="Arial" w:cs="Arial"/>
          <w:sz w:val="20"/>
          <w:szCs w:val="20"/>
        </w:rPr>
        <w:t>ΣΧΟΛΗ ΕΠΙΣΤΗΜΩΝ ΥΓΕΙΑΣ</w:t>
      </w:r>
      <w:r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ab/>
      </w:r>
      <w:r w:rsidR="00051533" w:rsidRPr="005A2B67">
        <w:rPr>
          <w:rFonts w:ascii="Arial" w:hAnsi="Arial" w:cs="Arial"/>
          <w:sz w:val="20"/>
          <w:szCs w:val="20"/>
        </w:rPr>
        <w:tab/>
      </w:r>
      <w:r w:rsidR="00051533" w:rsidRPr="005A2B67">
        <w:rPr>
          <w:rFonts w:ascii="Arial" w:hAnsi="Arial" w:cs="Arial"/>
          <w:sz w:val="20"/>
          <w:szCs w:val="20"/>
        </w:rPr>
        <w:tab/>
      </w:r>
      <w:r w:rsidR="00051533" w:rsidRPr="005A2B67">
        <w:rPr>
          <w:rFonts w:ascii="Arial" w:hAnsi="Arial" w:cs="Arial"/>
          <w:sz w:val="20"/>
          <w:szCs w:val="20"/>
        </w:rPr>
        <w:tab/>
      </w:r>
      <w:r w:rsidR="005A2B67">
        <w:rPr>
          <w:rFonts w:ascii="Arial" w:hAnsi="Arial" w:cs="Arial"/>
          <w:sz w:val="20"/>
          <w:szCs w:val="20"/>
        </w:rPr>
        <w:tab/>
      </w:r>
      <w:r w:rsidRPr="005A2B67">
        <w:rPr>
          <w:rFonts w:ascii="Arial" w:hAnsi="Arial" w:cs="Arial"/>
          <w:sz w:val="20"/>
          <w:szCs w:val="20"/>
        </w:rPr>
        <w:t>ΑΚΑΔ.ΕΤΟΣ 20</w:t>
      </w:r>
      <w:r w:rsidR="004F0800" w:rsidRPr="005A2B67">
        <w:rPr>
          <w:rFonts w:ascii="Arial" w:hAnsi="Arial" w:cs="Arial"/>
          <w:sz w:val="20"/>
          <w:szCs w:val="20"/>
        </w:rPr>
        <w:t>2</w:t>
      </w:r>
      <w:r w:rsidR="001B3A04" w:rsidRPr="005A2B67">
        <w:rPr>
          <w:rFonts w:ascii="Arial" w:hAnsi="Arial" w:cs="Arial"/>
          <w:sz w:val="20"/>
          <w:szCs w:val="20"/>
        </w:rPr>
        <w:t>5</w:t>
      </w:r>
      <w:r w:rsidR="005B48FE" w:rsidRPr="005A2B67">
        <w:rPr>
          <w:rFonts w:ascii="Arial" w:hAnsi="Arial" w:cs="Arial"/>
          <w:sz w:val="20"/>
          <w:szCs w:val="20"/>
        </w:rPr>
        <w:t>-</w:t>
      </w:r>
      <w:r w:rsidR="006B0DF4" w:rsidRPr="005A2B67">
        <w:rPr>
          <w:rFonts w:ascii="Arial" w:hAnsi="Arial" w:cs="Arial"/>
          <w:sz w:val="20"/>
          <w:szCs w:val="20"/>
        </w:rPr>
        <w:t>20</w:t>
      </w:r>
      <w:r w:rsidR="004F0800" w:rsidRPr="005A2B67">
        <w:rPr>
          <w:rFonts w:ascii="Arial" w:hAnsi="Arial" w:cs="Arial"/>
          <w:sz w:val="20"/>
          <w:szCs w:val="20"/>
        </w:rPr>
        <w:t>2</w:t>
      </w:r>
      <w:r w:rsidR="001B3A04" w:rsidRPr="005A2B67">
        <w:rPr>
          <w:rFonts w:ascii="Arial" w:hAnsi="Arial" w:cs="Arial"/>
          <w:sz w:val="20"/>
          <w:szCs w:val="20"/>
        </w:rPr>
        <w:t>6</w:t>
      </w:r>
    </w:p>
    <w:p w14:paraId="08AE7A01" w14:textId="77777777" w:rsidR="006E39D4" w:rsidRPr="005A2B67" w:rsidRDefault="006E39D4">
      <w:pPr>
        <w:spacing w:line="120" w:lineRule="atLeast"/>
        <w:ind w:right="-1798"/>
        <w:rPr>
          <w:rFonts w:ascii="Arial" w:hAnsi="Arial" w:cs="Arial"/>
          <w:sz w:val="20"/>
          <w:szCs w:val="20"/>
        </w:rPr>
      </w:pPr>
      <w:r w:rsidRPr="005A2B67">
        <w:rPr>
          <w:rFonts w:ascii="Arial" w:hAnsi="Arial" w:cs="Arial"/>
          <w:sz w:val="20"/>
          <w:szCs w:val="20"/>
        </w:rPr>
        <w:t>ΤΜΗΜΑ: ΙΑΤΡΙΚΗΣ</w:t>
      </w:r>
    </w:p>
    <w:p w14:paraId="288B2865" w14:textId="77777777" w:rsidR="006E39D4" w:rsidRPr="005A2B67" w:rsidRDefault="006E39D4" w:rsidP="00257AA8">
      <w:pPr>
        <w:spacing w:line="120" w:lineRule="atLeast"/>
        <w:ind w:right="-1798"/>
        <w:rPr>
          <w:rFonts w:ascii="Arial" w:hAnsi="Arial" w:cs="Arial"/>
          <w:sz w:val="20"/>
          <w:szCs w:val="20"/>
          <w:u w:val="single"/>
        </w:rPr>
      </w:pPr>
    </w:p>
    <w:p w14:paraId="7D996EB9" w14:textId="77777777" w:rsidR="006E39D4" w:rsidRPr="005A2B67" w:rsidRDefault="006E39D4" w:rsidP="00431D74">
      <w:pPr>
        <w:pStyle w:val="Heading1"/>
        <w:spacing w:line="360" w:lineRule="auto"/>
        <w:rPr>
          <w:rFonts w:cs="Arial"/>
          <w:b w:val="0"/>
          <w:spacing w:val="0"/>
          <w:sz w:val="20"/>
          <w:szCs w:val="20"/>
        </w:rPr>
      </w:pPr>
      <w:r w:rsidRPr="005A2B67">
        <w:rPr>
          <w:rFonts w:cs="Arial"/>
          <w:b w:val="0"/>
          <w:spacing w:val="0"/>
          <w:sz w:val="20"/>
          <w:szCs w:val="20"/>
        </w:rPr>
        <w:t>ΕΠΙΛΕΓΟΜΕΝΑ ΜΑΘΗΜΑΤΑ*</w:t>
      </w:r>
    </w:p>
    <w:p w14:paraId="0239ACB7" w14:textId="77777777" w:rsidR="006E39D4" w:rsidRPr="005A2B67" w:rsidRDefault="006E39D4" w:rsidP="00431D74">
      <w:pPr>
        <w:spacing w:line="360" w:lineRule="auto"/>
        <w:ind w:right="-1798"/>
        <w:jc w:val="center"/>
        <w:rPr>
          <w:rFonts w:ascii="Arial" w:hAnsi="Arial" w:cs="Arial"/>
          <w:sz w:val="20"/>
          <w:szCs w:val="20"/>
          <w:u w:val="single"/>
        </w:rPr>
      </w:pPr>
      <w:r w:rsidRPr="005A2B67">
        <w:rPr>
          <w:rFonts w:ascii="Arial" w:hAnsi="Arial" w:cs="Arial"/>
          <w:sz w:val="20"/>
          <w:szCs w:val="20"/>
          <w:u w:val="single"/>
        </w:rPr>
        <w:t>ΩΡΟΛΟΓΙΟ ΠΡΟΓΡΑΜΜΑ ΔΙΔΑΣΚΑΛΙΑΣ</w:t>
      </w:r>
    </w:p>
    <w:p w14:paraId="79A3A58B" w14:textId="77777777" w:rsidR="006E39D4" w:rsidRPr="005A2B67" w:rsidRDefault="006E39D4" w:rsidP="00431D74">
      <w:pPr>
        <w:spacing w:line="360" w:lineRule="auto"/>
        <w:ind w:right="-1798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88"/>
        <w:gridCol w:w="2126"/>
        <w:gridCol w:w="3457"/>
        <w:gridCol w:w="2129"/>
        <w:gridCol w:w="2126"/>
        <w:gridCol w:w="2660"/>
      </w:tblGrid>
      <w:tr w:rsidR="006E39D4" w:rsidRPr="005A2B67" w14:paraId="2BDB88D9" w14:textId="77777777" w:rsidTr="00F82D86">
        <w:tc>
          <w:tcPr>
            <w:tcW w:w="532" w:type="pct"/>
            <w:shd w:val="clear" w:color="auto" w:fill="auto"/>
          </w:tcPr>
          <w:p w14:paraId="1612C721" w14:textId="77777777" w:rsidR="006E39D4" w:rsidRPr="005A2B67" w:rsidRDefault="006E39D4" w:rsidP="00431D74">
            <w:pPr>
              <w:spacing w:line="360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ΩΡΑ</w:t>
            </w:r>
          </w:p>
        </w:tc>
        <w:tc>
          <w:tcPr>
            <w:tcW w:w="760" w:type="pct"/>
            <w:shd w:val="clear" w:color="auto" w:fill="auto"/>
          </w:tcPr>
          <w:p w14:paraId="696DEA51" w14:textId="77777777" w:rsidR="006E39D4" w:rsidRPr="005A2B67" w:rsidRDefault="006E39D4" w:rsidP="00431D74">
            <w:pPr>
              <w:spacing w:line="360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ΔΕΥΤΕΡΑ</w:t>
            </w:r>
          </w:p>
        </w:tc>
        <w:tc>
          <w:tcPr>
            <w:tcW w:w="1236" w:type="pct"/>
            <w:shd w:val="clear" w:color="auto" w:fill="auto"/>
          </w:tcPr>
          <w:p w14:paraId="38C32182" w14:textId="77777777" w:rsidR="006E39D4" w:rsidRPr="005A2B67" w:rsidRDefault="006E39D4" w:rsidP="00431D74">
            <w:pPr>
              <w:spacing w:line="360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ΤΡΙΤΗ</w:t>
            </w:r>
          </w:p>
        </w:tc>
        <w:tc>
          <w:tcPr>
            <w:tcW w:w="761" w:type="pct"/>
            <w:shd w:val="clear" w:color="auto" w:fill="auto"/>
          </w:tcPr>
          <w:p w14:paraId="30E94A46" w14:textId="77777777" w:rsidR="006E39D4" w:rsidRPr="005A2B67" w:rsidRDefault="006E39D4" w:rsidP="00431D74">
            <w:pPr>
              <w:spacing w:line="360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ΤΕΤΑΡΤΗ</w:t>
            </w:r>
          </w:p>
        </w:tc>
        <w:tc>
          <w:tcPr>
            <w:tcW w:w="760" w:type="pct"/>
            <w:shd w:val="clear" w:color="auto" w:fill="auto"/>
          </w:tcPr>
          <w:p w14:paraId="00D3354D" w14:textId="77777777" w:rsidR="006E39D4" w:rsidRPr="005A2B67" w:rsidRDefault="006E39D4" w:rsidP="00431D74">
            <w:pPr>
              <w:spacing w:line="360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ΠΕΜΠΤΗ</w:t>
            </w:r>
          </w:p>
        </w:tc>
        <w:tc>
          <w:tcPr>
            <w:tcW w:w="951" w:type="pct"/>
            <w:shd w:val="clear" w:color="auto" w:fill="auto"/>
          </w:tcPr>
          <w:p w14:paraId="41B08498" w14:textId="77777777" w:rsidR="006E39D4" w:rsidRPr="005A2B67" w:rsidRDefault="006E39D4" w:rsidP="00431D74">
            <w:pPr>
              <w:spacing w:line="360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ΠΑΡΑΣΚΕΥΗ</w:t>
            </w:r>
          </w:p>
        </w:tc>
      </w:tr>
      <w:tr w:rsidR="006E39D4" w:rsidRPr="005A2B67" w14:paraId="68DEC5CD" w14:textId="77777777" w:rsidTr="00F82D86">
        <w:tc>
          <w:tcPr>
            <w:tcW w:w="532" w:type="pct"/>
            <w:shd w:val="clear" w:color="auto" w:fill="auto"/>
          </w:tcPr>
          <w:p w14:paraId="201DB2AB" w14:textId="35C8C426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18</w:t>
            </w:r>
            <w:r w:rsidR="005A2B67">
              <w:rPr>
                <w:rFonts w:ascii="Arial" w:hAnsi="Arial" w:cs="Arial"/>
                <w:sz w:val="20"/>
                <w:szCs w:val="20"/>
              </w:rPr>
              <w:t>.00</w:t>
            </w:r>
            <w:r w:rsidRPr="005A2B67">
              <w:rPr>
                <w:rFonts w:ascii="Arial" w:hAnsi="Arial" w:cs="Arial"/>
                <w:sz w:val="20"/>
                <w:szCs w:val="20"/>
              </w:rPr>
              <w:t>-19</w:t>
            </w:r>
            <w:r w:rsidR="005A2B6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60" w:type="pct"/>
            <w:shd w:val="clear" w:color="auto" w:fill="auto"/>
          </w:tcPr>
          <w:p w14:paraId="2E5C08B0" w14:textId="77777777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auto"/>
          </w:tcPr>
          <w:p w14:paraId="1BC6151E" w14:textId="75530E53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ΕΠΙΛΕΓΟΜΕΝΑ*</w:t>
            </w:r>
            <w:r w:rsidR="00B94169" w:rsidRPr="00B94169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761" w:type="pct"/>
            <w:shd w:val="clear" w:color="auto" w:fill="auto"/>
          </w:tcPr>
          <w:p w14:paraId="1924D6D3" w14:textId="77777777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35521599" w14:textId="77777777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auto"/>
          </w:tcPr>
          <w:p w14:paraId="29136A39" w14:textId="77777777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9D4" w:rsidRPr="005A2B67" w14:paraId="2A28EF47" w14:textId="77777777" w:rsidTr="00F82D86">
        <w:tc>
          <w:tcPr>
            <w:tcW w:w="532" w:type="pct"/>
            <w:shd w:val="clear" w:color="auto" w:fill="auto"/>
          </w:tcPr>
          <w:p w14:paraId="4557330C" w14:textId="03AD9A86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19</w:t>
            </w:r>
            <w:r w:rsidR="005A2B67">
              <w:rPr>
                <w:rFonts w:ascii="Arial" w:hAnsi="Arial" w:cs="Arial"/>
                <w:sz w:val="20"/>
                <w:szCs w:val="20"/>
              </w:rPr>
              <w:t>.00</w:t>
            </w:r>
            <w:r w:rsidRPr="005A2B67">
              <w:rPr>
                <w:rFonts w:ascii="Arial" w:hAnsi="Arial" w:cs="Arial"/>
                <w:sz w:val="20"/>
                <w:szCs w:val="20"/>
              </w:rPr>
              <w:t>-20</w:t>
            </w:r>
            <w:r w:rsidR="005A2B6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60" w:type="pct"/>
            <w:shd w:val="clear" w:color="auto" w:fill="auto"/>
          </w:tcPr>
          <w:p w14:paraId="3D4E2A94" w14:textId="77777777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auto"/>
          </w:tcPr>
          <w:p w14:paraId="7AC433B9" w14:textId="0E597413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ΕΠΙΛΕΓΟΜΕΝΑ*</w:t>
            </w:r>
            <w:r w:rsidR="00B94169" w:rsidRPr="00B94169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761" w:type="pct"/>
            <w:shd w:val="clear" w:color="auto" w:fill="auto"/>
          </w:tcPr>
          <w:p w14:paraId="540136BE" w14:textId="77777777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pct"/>
            <w:shd w:val="clear" w:color="auto" w:fill="auto"/>
          </w:tcPr>
          <w:p w14:paraId="4D9DFEA6" w14:textId="77777777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pct"/>
            <w:shd w:val="clear" w:color="auto" w:fill="auto"/>
          </w:tcPr>
          <w:p w14:paraId="413F0829" w14:textId="77777777" w:rsidR="006E39D4" w:rsidRPr="005A2B67" w:rsidRDefault="006E39D4" w:rsidP="00431D74">
            <w:pPr>
              <w:spacing w:line="276" w:lineRule="auto"/>
              <w:ind w:right="-179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703D39" w14:textId="77777777" w:rsidR="00544D52" w:rsidRPr="005A2B67" w:rsidRDefault="00544D52">
      <w:pPr>
        <w:spacing w:line="120" w:lineRule="atLeast"/>
        <w:ind w:right="-4962"/>
        <w:rPr>
          <w:rFonts w:ascii="Arial" w:hAnsi="Arial" w:cs="Arial"/>
          <w:sz w:val="20"/>
          <w:szCs w:val="20"/>
        </w:rPr>
      </w:pPr>
    </w:p>
    <w:p w14:paraId="0FE9AA06" w14:textId="1A895111" w:rsidR="006E39D4" w:rsidRPr="005A2B67" w:rsidRDefault="006E39D4">
      <w:pPr>
        <w:spacing w:line="120" w:lineRule="atLeast"/>
        <w:ind w:right="-4962"/>
        <w:rPr>
          <w:rFonts w:ascii="Arial" w:hAnsi="Arial" w:cs="Arial"/>
          <w:bCs/>
          <w:sz w:val="20"/>
          <w:szCs w:val="20"/>
        </w:rPr>
      </w:pPr>
      <w:r w:rsidRPr="005A2B67">
        <w:rPr>
          <w:rFonts w:ascii="Arial" w:hAnsi="Arial" w:cs="Arial"/>
          <w:sz w:val="20"/>
          <w:szCs w:val="20"/>
          <w:highlight w:val="yellow"/>
        </w:rPr>
        <w:t>Αίθο</w:t>
      </w:r>
      <w:r w:rsidR="00C40500" w:rsidRPr="005A2B67">
        <w:rPr>
          <w:rFonts w:ascii="Arial" w:hAnsi="Arial" w:cs="Arial"/>
          <w:sz w:val="20"/>
          <w:szCs w:val="20"/>
          <w:highlight w:val="yellow"/>
        </w:rPr>
        <w:t xml:space="preserve">υσα : Φροντιστηριακή </w:t>
      </w:r>
      <w:proofErr w:type="spellStart"/>
      <w:r w:rsidRPr="005A2B67">
        <w:rPr>
          <w:rFonts w:ascii="Arial" w:hAnsi="Arial" w:cs="Arial"/>
          <w:sz w:val="20"/>
          <w:szCs w:val="20"/>
          <w:highlight w:val="yellow"/>
        </w:rPr>
        <w:t>αίθ</w:t>
      </w:r>
      <w:proofErr w:type="spellEnd"/>
      <w:r w:rsidRPr="005A2B67">
        <w:rPr>
          <w:rFonts w:ascii="Arial" w:hAnsi="Arial" w:cs="Arial"/>
          <w:sz w:val="20"/>
          <w:szCs w:val="20"/>
          <w:highlight w:val="yellow"/>
        </w:rPr>
        <w:t xml:space="preserve">. </w:t>
      </w:r>
      <w:r w:rsidRPr="005A2B67">
        <w:rPr>
          <w:rFonts w:ascii="Arial" w:hAnsi="Arial" w:cs="Arial"/>
          <w:bCs/>
          <w:sz w:val="20"/>
          <w:szCs w:val="20"/>
          <w:highlight w:val="yellow"/>
        </w:rPr>
        <w:t>Διδασκαλίας</w:t>
      </w:r>
      <w:r w:rsidR="00C40500" w:rsidRPr="005A2B67">
        <w:rPr>
          <w:rFonts w:ascii="Arial" w:hAnsi="Arial" w:cs="Arial"/>
          <w:bCs/>
          <w:sz w:val="20"/>
          <w:szCs w:val="20"/>
          <w:highlight w:val="yellow"/>
          <w:vertAlign w:val="superscript"/>
        </w:rPr>
        <w:t>#</w:t>
      </w:r>
      <w:r w:rsidRPr="005A2B67">
        <w:rPr>
          <w:rFonts w:ascii="Arial" w:hAnsi="Arial" w:cs="Arial"/>
          <w:bCs/>
          <w:sz w:val="20"/>
          <w:szCs w:val="20"/>
          <w:highlight w:val="yellow"/>
        </w:rPr>
        <w:t>, Εργαστήρια.</w:t>
      </w:r>
    </w:p>
    <w:p w14:paraId="122C5477" w14:textId="77777777" w:rsidR="006E39D4" w:rsidRPr="005A2B67" w:rsidRDefault="006E39D4">
      <w:pPr>
        <w:rPr>
          <w:rFonts w:ascii="Arial" w:hAnsi="Arial" w:cs="Arial"/>
          <w:sz w:val="20"/>
          <w:szCs w:val="20"/>
        </w:rPr>
      </w:pPr>
    </w:p>
    <w:p w14:paraId="49B11A1E" w14:textId="77777777" w:rsidR="006E39D4" w:rsidRPr="005A2B67" w:rsidRDefault="006E39D4" w:rsidP="006E39D4">
      <w:pPr>
        <w:rPr>
          <w:rFonts w:ascii="Arial" w:hAnsi="Arial" w:cs="Arial"/>
          <w:bCs/>
          <w:sz w:val="20"/>
          <w:szCs w:val="20"/>
        </w:rPr>
      </w:pPr>
      <w:r w:rsidRPr="005A2B67">
        <w:rPr>
          <w:rFonts w:ascii="Arial" w:hAnsi="Arial" w:cs="Arial"/>
          <w:bCs/>
          <w:sz w:val="20"/>
          <w:szCs w:val="20"/>
        </w:rPr>
        <w:t>*ΚΑΤ’ ΕΠΙΛΟΓΗ ΜΑΘΗΜΑΤΑ ΕΚ ΤΩΝ ΟΠΟΙΩΝ ΕΝΑ ΥΠΟΧΡΕΩΤΙΚΟ:</w:t>
      </w:r>
    </w:p>
    <w:p w14:paraId="199D7FBB" w14:textId="77777777" w:rsidR="00C6229A" w:rsidRPr="005A2B67" w:rsidRDefault="00C6229A" w:rsidP="006E39D4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13337"/>
      </w:tblGrid>
      <w:tr w:rsidR="00C6229A" w:rsidRPr="005A2B67" w14:paraId="44AA32C6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5DAAAD0D" w14:textId="46CCF082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66" w:type="pct"/>
            <w:vAlign w:val="center"/>
          </w:tcPr>
          <w:p w14:paraId="77BDBA8A" w14:textId="4E16E854" w:rsidR="00C6229A" w:rsidRPr="00B94169" w:rsidRDefault="00B94169" w:rsidP="00C6229A">
            <w:pPr>
              <w:ind w:left="-11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B94169">
              <w:rPr>
                <w:rFonts w:ascii="Arial" w:hAnsi="Arial" w:cs="Arial"/>
                <w:sz w:val="20"/>
                <w:szCs w:val="20"/>
                <w:highlight w:val="green"/>
                <w:vertAlign w:val="superscript"/>
              </w:rPr>
              <w:t>#</w:t>
            </w:r>
            <w:r w:rsidR="00C6229A" w:rsidRPr="00B94169">
              <w:rPr>
                <w:rFonts w:ascii="Arial" w:hAnsi="Arial" w:cs="Arial"/>
                <w:sz w:val="20"/>
                <w:szCs w:val="20"/>
                <w:highlight w:val="green"/>
              </w:rPr>
              <w:t>ΑΓΓΕΙΟΧΕΙΡΟΥΡΓΙΚΗ</w:t>
            </w:r>
            <w:r w:rsidRPr="00B94169">
              <w:rPr>
                <w:rFonts w:ascii="Arial" w:hAnsi="Arial" w:cs="Arial"/>
                <w:sz w:val="20"/>
                <w:szCs w:val="20"/>
                <w:highlight w:val="green"/>
              </w:rPr>
              <w:t xml:space="preserve"> - Το μάθημα θα γίνεται κάθε Τετάρτη 15.00-17.00 σε αίθουσα διδασκαλίας της κλινικής</w:t>
            </w:r>
          </w:p>
        </w:tc>
      </w:tr>
      <w:tr w:rsidR="00C6229A" w:rsidRPr="005A2B67" w14:paraId="463DCC5C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506AAC79" w14:textId="3F3388E3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66" w:type="pct"/>
            <w:vAlign w:val="center"/>
          </w:tcPr>
          <w:p w14:paraId="27676FEE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ΑΘΛΗΤΙΚΕΣ ΚΑΚΩΣΕΙΣ – ΑΡΘΡΟΣΚΟΠΙΚΗ ΧΕΙΡΟΥΡΓΙΚΗ</w:t>
            </w:r>
          </w:p>
        </w:tc>
      </w:tr>
      <w:tr w:rsidR="00C6229A" w:rsidRPr="005A2B67" w14:paraId="3487DA80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4BD5C987" w14:textId="37174841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66" w:type="pct"/>
            <w:vAlign w:val="center"/>
          </w:tcPr>
          <w:p w14:paraId="63A10D4B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ΑΡΧΕΣ ΚΑΙ ΕΙΔΙΚΑ ΘΕΜΑΤΑ ΑΝΑΙΣΘΗΣΙΟΛΟΓΙΑΣ</w:t>
            </w:r>
          </w:p>
        </w:tc>
      </w:tr>
      <w:tr w:rsidR="00C6229A" w:rsidRPr="005A2B67" w14:paraId="4BF70837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5AD63BB0" w14:textId="133BACA6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66" w:type="pct"/>
            <w:vAlign w:val="center"/>
          </w:tcPr>
          <w:p w14:paraId="67BCAAF3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ΓΗΡΙΑΤΡΙΚΗ ΚΑΙ ΓΕΡΟΝΤΟΛΟΓΙΑ</w:t>
            </w:r>
          </w:p>
        </w:tc>
      </w:tr>
      <w:tr w:rsidR="00C6229A" w:rsidRPr="005A2B67" w14:paraId="1DDA8FDE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5F02FAF3" w14:textId="735B1745" w:rsidR="00C6229A" w:rsidRPr="005A2B67" w:rsidRDefault="00C6229A" w:rsidP="00C6229A">
            <w:pPr>
              <w:ind w:left="-11" w:right="-84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66" w:type="pct"/>
            <w:vAlign w:val="center"/>
          </w:tcPr>
          <w:p w14:paraId="1062155F" w14:textId="77777777" w:rsidR="00C6229A" w:rsidRPr="005A2B67" w:rsidRDefault="00C6229A" w:rsidP="00C6229A">
            <w:pPr>
              <w:ind w:left="-11" w:right="-84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ΔΙΑΤΑΡΑΧΕΣ ΥΓΡΩΝ, ΗΛΕΚΤΡΟΛΥΤΩΝ ΚΑΙ ΟΞΕΟΒΑΣΙΚΗΣ ΙΣΟΡΡΟΠΙΑΣ ΚΑΙ ΒΑΣΙΚΕΣ ΑΡΧΕΣ ΑΝΤΙΜΕΤΩΠΙΣΗΣ ΤΟΥΣ</w:t>
            </w:r>
          </w:p>
        </w:tc>
      </w:tr>
      <w:tr w:rsidR="00C6229A" w:rsidRPr="005A2B67" w14:paraId="57C60580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64CDED85" w14:textId="0898B066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66" w:type="pct"/>
            <w:vAlign w:val="center"/>
          </w:tcPr>
          <w:p w14:paraId="4B1DF828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ΔΙΑΤΡΟΦΗ ΤΟΥ ΑΝΘΡΩΠΟΥ ΚΑΙ ΥΓΕΙΑ</w:t>
            </w:r>
          </w:p>
        </w:tc>
      </w:tr>
      <w:tr w:rsidR="00C6229A" w:rsidRPr="005A2B67" w14:paraId="65327EA2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62CDD9B6" w14:textId="64B3F61F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66" w:type="pct"/>
            <w:vAlign w:val="center"/>
          </w:tcPr>
          <w:p w14:paraId="0E260FA2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ΕΙΣΑΓΩΓΗ  ΣΤΗ ΚΑΡΔΙΟΘΩ/ΚΗ</w:t>
            </w:r>
          </w:p>
        </w:tc>
      </w:tr>
      <w:tr w:rsidR="00C6229A" w:rsidRPr="005A2B67" w14:paraId="3BAB5D15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5D310350" w14:textId="66F5DE86" w:rsidR="00C6229A" w:rsidRPr="005A2B67" w:rsidRDefault="00C6229A" w:rsidP="00C6229A">
            <w:pPr>
              <w:ind w:left="-1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B6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66" w:type="pct"/>
            <w:vAlign w:val="center"/>
          </w:tcPr>
          <w:p w14:paraId="3C58F492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B67">
              <w:rPr>
                <w:rFonts w:ascii="Arial" w:hAnsi="Arial" w:cs="Arial"/>
                <w:color w:val="000000"/>
                <w:sz w:val="20"/>
                <w:szCs w:val="20"/>
              </w:rPr>
              <w:t>ΕΙΣΑΓΩΓΗ ΣΤΗΝ ΛΕΙΤΟΥΡΓΙΚΗ ΟΥΡΟΛΟΓΙΑ</w:t>
            </w:r>
          </w:p>
        </w:tc>
      </w:tr>
      <w:tr w:rsidR="00C6229A" w:rsidRPr="005A2B67" w14:paraId="52F15921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381EB284" w14:textId="01669DAA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66" w:type="pct"/>
            <w:vAlign w:val="center"/>
          </w:tcPr>
          <w:p w14:paraId="0CB33B29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ΕΙΣΑΓΩΓΗ ΣΤΗΝ ΠΥΡΗΝΙΚΗ ΙΑΤΡΙΚΗ</w:t>
            </w:r>
          </w:p>
        </w:tc>
      </w:tr>
      <w:tr w:rsidR="00C6229A" w:rsidRPr="005A2B67" w14:paraId="49991883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0FF51A89" w14:textId="58BB3436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66" w:type="pct"/>
            <w:vAlign w:val="center"/>
          </w:tcPr>
          <w:p w14:paraId="4907C18D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ΕΜΒΡΥΟΜΗΤΡΙΚΗ ΙΑΤΡΙΚΗ</w:t>
            </w:r>
          </w:p>
        </w:tc>
      </w:tr>
      <w:tr w:rsidR="00C6229A" w:rsidRPr="005A2B67" w14:paraId="09F11522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114E2EB6" w14:textId="20CED0F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66" w:type="pct"/>
            <w:vAlign w:val="center"/>
          </w:tcPr>
          <w:p w14:paraId="7F62BCC7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Η ΦΑΡΜΑΚΟΛΟΓΙΚΗ ΒΑΣΗ ΤΗΣ ΘΕΡΑΠΕΥΤΙΚΗΣ. ΣΥΜΒΟΛΗ ΣΤΗΝ ΠΡΟΕΤΟΙΜΑΣΙΑ ΤΟΥ ΝΕΟΥ ΙΑΤΡΟΥ</w:t>
            </w:r>
          </w:p>
        </w:tc>
      </w:tr>
      <w:tr w:rsidR="00C6229A" w:rsidRPr="005A2B67" w14:paraId="3EACB685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00C47021" w14:textId="39334E66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66" w:type="pct"/>
            <w:vAlign w:val="center"/>
          </w:tcPr>
          <w:p w14:paraId="0B0E4D00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ΜΕΤΑΜΟΣΧΕΥΣΕΙΣ ΟΡΓΑΝΩΝ</w:t>
            </w:r>
          </w:p>
        </w:tc>
      </w:tr>
      <w:tr w:rsidR="00C6229A" w:rsidRPr="005A2B67" w14:paraId="3002F370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02E2D02B" w14:textId="00538184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66" w:type="pct"/>
            <w:vAlign w:val="center"/>
          </w:tcPr>
          <w:p w14:paraId="5258B41F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ΝΕΥΡΟΨΥΧΙΑΤΡΙΚΗ</w:t>
            </w:r>
          </w:p>
        </w:tc>
      </w:tr>
      <w:tr w:rsidR="00C6229A" w:rsidRPr="005A2B67" w14:paraId="7B8343E4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7C41E8EC" w14:textId="1E9C4BFE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66" w:type="pct"/>
            <w:vAlign w:val="center"/>
          </w:tcPr>
          <w:p w14:paraId="0791B2C1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ΠΑΙΔΙΑΤΡΙΚΗ ΚΑΙ ΑΝΑΠΑΡΑΓΩΓΙΚΗ ΕΝΔΟΚΡΙΝΟΛΟΓΙΑ</w:t>
            </w:r>
          </w:p>
        </w:tc>
      </w:tr>
      <w:tr w:rsidR="00C6229A" w:rsidRPr="005A2B67" w14:paraId="120E93F5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75D0815A" w14:textId="6D1C1B1A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66" w:type="pct"/>
            <w:vAlign w:val="center"/>
          </w:tcPr>
          <w:p w14:paraId="5AFF5FE4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ΠΑΙΔΟΧΕΙΡΟΥΡΓΙΚΗ</w:t>
            </w:r>
          </w:p>
        </w:tc>
      </w:tr>
      <w:tr w:rsidR="00C6229A" w:rsidRPr="005A2B67" w14:paraId="7D47DB31" w14:textId="77777777" w:rsidTr="00F82D86">
        <w:trPr>
          <w:trHeight w:val="20"/>
          <w:jc w:val="center"/>
        </w:trPr>
        <w:tc>
          <w:tcPr>
            <w:tcW w:w="234" w:type="pct"/>
            <w:vAlign w:val="center"/>
          </w:tcPr>
          <w:p w14:paraId="544EE795" w14:textId="6A4895C6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66" w:type="pct"/>
            <w:vAlign w:val="center"/>
          </w:tcPr>
          <w:p w14:paraId="72172734" w14:textId="77777777" w:rsidR="00C6229A" w:rsidRPr="005A2B67" w:rsidRDefault="00C6229A" w:rsidP="00C6229A">
            <w:pPr>
              <w:ind w:left="-11"/>
              <w:rPr>
                <w:rFonts w:ascii="Arial" w:hAnsi="Arial" w:cs="Arial"/>
                <w:sz w:val="20"/>
                <w:szCs w:val="20"/>
              </w:rPr>
            </w:pPr>
            <w:r w:rsidRPr="005A2B67">
              <w:rPr>
                <w:rFonts w:ascii="Arial" w:hAnsi="Arial" w:cs="Arial"/>
                <w:sz w:val="20"/>
                <w:szCs w:val="20"/>
              </w:rPr>
              <w:t>ΦΥΣΙΚΗ ΙΑΤΡΙΚΗ ΚΑΙ ΑΠΟΚΑΤΑΣΤΑΣΗ</w:t>
            </w:r>
            <w:bookmarkStart w:id="0" w:name="_GoBack"/>
            <w:bookmarkEnd w:id="0"/>
          </w:p>
        </w:tc>
      </w:tr>
    </w:tbl>
    <w:p w14:paraId="7E72FB35" w14:textId="28BA5E3F" w:rsidR="006914D7" w:rsidRPr="005A2B67" w:rsidRDefault="00C40500" w:rsidP="00F82D86">
      <w:pPr>
        <w:rPr>
          <w:rFonts w:ascii="Arial" w:hAnsi="Arial" w:cs="Arial"/>
          <w:bCs/>
          <w:sz w:val="20"/>
          <w:szCs w:val="20"/>
        </w:rPr>
      </w:pPr>
      <w:r w:rsidRPr="005A2B67">
        <w:rPr>
          <w:rFonts w:ascii="Arial" w:hAnsi="Arial" w:cs="Arial"/>
          <w:bCs/>
          <w:sz w:val="20"/>
          <w:szCs w:val="20"/>
          <w:highlight w:val="yellow"/>
          <w:vertAlign w:val="superscript"/>
        </w:rPr>
        <w:t xml:space="preserve"># </w:t>
      </w:r>
      <w:r w:rsidRPr="005A2B67">
        <w:rPr>
          <w:rFonts w:ascii="Arial" w:hAnsi="Arial" w:cs="Arial"/>
          <w:bCs/>
          <w:sz w:val="20"/>
          <w:szCs w:val="20"/>
          <w:highlight w:val="yellow"/>
        </w:rPr>
        <w:t>Θα ανακοινωθεί από τους διδάσκοντες</w:t>
      </w:r>
    </w:p>
    <w:sectPr w:rsidR="006914D7" w:rsidRPr="005A2B67" w:rsidSect="006914D7">
      <w:footerReference w:type="even" r:id="rId7"/>
      <w:footerReference w:type="default" r:id="rId8"/>
      <w:pgSz w:w="16838" w:h="11899" w:orient="landscape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0A57" w14:textId="77777777" w:rsidR="00492AC8" w:rsidRDefault="00492AC8" w:rsidP="006914D7">
      <w:r>
        <w:separator/>
      </w:r>
    </w:p>
  </w:endnote>
  <w:endnote w:type="continuationSeparator" w:id="0">
    <w:p w14:paraId="5F537434" w14:textId="77777777" w:rsidR="00492AC8" w:rsidRDefault="00492AC8" w:rsidP="0069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Italic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018471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4F287C" w14:textId="2B68A1FA" w:rsidR="006914D7" w:rsidRDefault="006914D7" w:rsidP="00E30C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B296C7" w14:textId="77777777" w:rsidR="006914D7" w:rsidRDefault="006914D7" w:rsidP="006914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00788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1643F6" w14:textId="60605C6B" w:rsidR="006914D7" w:rsidRDefault="006914D7" w:rsidP="00E30C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AB422B" w14:textId="77777777" w:rsidR="006914D7" w:rsidRDefault="006914D7" w:rsidP="006914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84064" w14:textId="77777777" w:rsidR="00492AC8" w:rsidRDefault="00492AC8" w:rsidP="006914D7">
      <w:r>
        <w:separator/>
      </w:r>
    </w:p>
  </w:footnote>
  <w:footnote w:type="continuationSeparator" w:id="0">
    <w:p w14:paraId="3077AE3B" w14:textId="77777777" w:rsidR="00492AC8" w:rsidRDefault="00492AC8" w:rsidP="0069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544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61F90"/>
    <w:multiLevelType w:val="hybridMultilevel"/>
    <w:tmpl w:val="FD88D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65BA0"/>
    <w:multiLevelType w:val="hybridMultilevel"/>
    <w:tmpl w:val="BD3638FC"/>
    <w:lvl w:ilvl="0" w:tplc="9280391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F7"/>
    <w:rsid w:val="00014E0A"/>
    <w:rsid w:val="000278F2"/>
    <w:rsid w:val="00051533"/>
    <w:rsid w:val="000E79C8"/>
    <w:rsid w:val="00116137"/>
    <w:rsid w:val="001A06D7"/>
    <w:rsid w:val="001A0A01"/>
    <w:rsid w:val="001B3A04"/>
    <w:rsid w:val="001C2C11"/>
    <w:rsid w:val="001C455B"/>
    <w:rsid w:val="002579D1"/>
    <w:rsid w:val="00257AA8"/>
    <w:rsid w:val="00307032"/>
    <w:rsid w:val="00333015"/>
    <w:rsid w:val="0034506A"/>
    <w:rsid w:val="003462E1"/>
    <w:rsid w:val="00357B3F"/>
    <w:rsid w:val="0037529A"/>
    <w:rsid w:val="0038268E"/>
    <w:rsid w:val="003832C2"/>
    <w:rsid w:val="003C20DF"/>
    <w:rsid w:val="003D2FF5"/>
    <w:rsid w:val="0040084C"/>
    <w:rsid w:val="00431D74"/>
    <w:rsid w:val="0048672D"/>
    <w:rsid w:val="00492AC8"/>
    <w:rsid w:val="0049412A"/>
    <w:rsid w:val="004A6A30"/>
    <w:rsid w:val="004B3613"/>
    <w:rsid w:val="004C16BC"/>
    <w:rsid w:val="004D552E"/>
    <w:rsid w:val="004D7244"/>
    <w:rsid w:val="004F0800"/>
    <w:rsid w:val="00544D52"/>
    <w:rsid w:val="005A2B67"/>
    <w:rsid w:val="005A41BE"/>
    <w:rsid w:val="005A6C51"/>
    <w:rsid w:val="005B48FE"/>
    <w:rsid w:val="005E48D9"/>
    <w:rsid w:val="005F0B37"/>
    <w:rsid w:val="006369D7"/>
    <w:rsid w:val="00676503"/>
    <w:rsid w:val="006914D7"/>
    <w:rsid w:val="006B0DF4"/>
    <w:rsid w:val="006B74BC"/>
    <w:rsid w:val="006E00B1"/>
    <w:rsid w:val="006E39D4"/>
    <w:rsid w:val="006E6A0A"/>
    <w:rsid w:val="0070508F"/>
    <w:rsid w:val="00707019"/>
    <w:rsid w:val="00725DAC"/>
    <w:rsid w:val="00742C99"/>
    <w:rsid w:val="00787E8E"/>
    <w:rsid w:val="007C595B"/>
    <w:rsid w:val="007D26F7"/>
    <w:rsid w:val="0080150E"/>
    <w:rsid w:val="0080449C"/>
    <w:rsid w:val="00825BA8"/>
    <w:rsid w:val="0086282D"/>
    <w:rsid w:val="008676C3"/>
    <w:rsid w:val="00913BA4"/>
    <w:rsid w:val="009250C0"/>
    <w:rsid w:val="0093576B"/>
    <w:rsid w:val="009417D2"/>
    <w:rsid w:val="00946CF5"/>
    <w:rsid w:val="0096558E"/>
    <w:rsid w:val="00984DA5"/>
    <w:rsid w:val="009D1753"/>
    <w:rsid w:val="009E298D"/>
    <w:rsid w:val="00A03D9C"/>
    <w:rsid w:val="00AB0F5D"/>
    <w:rsid w:val="00B009B9"/>
    <w:rsid w:val="00B22F42"/>
    <w:rsid w:val="00B27886"/>
    <w:rsid w:val="00B53C7C"/>
    <w:rsid w:val="00B66AD0"/>
    <w:rsid w:val="00B94169"/>
    <w:rsid w:val="00BC069A"/>
    <w:rsid w:val="00BC5C9D"/>
    <w:rsid w:val="00C04BAE"/>
    <w:rsid w:val="00C250AA"/>
    <w:rsid w:val="00C40500"/>
    <w:rsid w:val="00C410CF"/>
    <w:rsid w:val="00C6229A"/>
    <w:rsid w:val="00C86605"/>
    <w:rsid w:val="00C914BA"/>
    <w:rsid w:val="00CA7A48"/>
    <w:rsid w:val="00CC0CF7"/>
    <w:rsid w:val="00D47AF0"/>
    <w:rsid w:val="00DB2574"/>
    <w:rsid w:val="00E06DAE"/>
    <w:rsid w:val="00E45A0C"/>
    <w:rsid w:val="00EA0D0F"/>
    <w:rsid w:val="00ED5EC2"/>
    <w:rsid w:val="00F0337E"/>
    <w:rsid w:val="00F27A19"/>
    <w:rsid w:val="00F47707"/>
    <w:rsid w:val="00F82D86"/>
    <w:rsid w:val="00F9652D"/>
    <w:rsid w:val="00F97D61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FD51484"/>
  <w15:docId w15:val="{936140CA-3E56-4930-B025-59B8C5EF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7707"/>
    <w:rPr>
      <w:sz w:val="24"/>
      <w:szCs w:val="24"/>
    </w:rPr>
  </w:style>
  <w:style w:type="paragraph" w:styleId="Heading1">
    <w:name w:val="heading 1"/>
    <w:basedOn w:val="Normal"/>
    <w:next w:val="Normal"/>
    <w:qFormat/>
    <w:rsid w:val="00F47707"/>
    <w:pPr>
      <w:keepNext/>
      <w:spacing w:line="120" w:lineRule="atLeast"/>
      <w:ind w:right="-1798"/>
      <w:jc w:val="center"/>
      <w:outlineLvl w:val="0"/>
    </w:pPr>
    <w:rPr>
      <w:rFonts w:ascii="Arial" w:hAnsi="Arial"/>
      <w:b/>
      <w:spacing w:val="30"/>
      <w:sz w:val="28"/>
      <w:u w:val="single"/>
    </w:rPr>
  </w:style>
  <w:style w:type="paragraph" w:styleId="Heading4">
    <w:name w:val="heading 4"/>
    <w:basedOn w:val="Normal"/>
    <w:next w:val="Normal"/>
    <w:qFormat/>
    <w:rsid w:val="00F47707"/>
    <w:pPr>
      <w:keepNext/>
      <w:overflowPunct w:val="0"/>
      <w:autoSpaceDE w:val="0"/>
      <w:autoSpaceDN w:val="0"/>
      <w:adjustRightInd w:val="0"/>
      <w:spacing w:line="120" w:lineRule="atLeast"/>
      <w:ind w:left="1440" w:right="-5812"/>
      <w:outlineLvl w:val="3"/>
    </w:pPr>
    <w:rPr>
      <w:rFonts w:ascii="Arial" w:eastAsia="Arial Unicode MS" w:hAnsi="Arial"/>
      <w:b/>
      <w:spacing w:val="30"/>
      <w:szCs w:val="20"/>
      <w:lang w:eastAsia="en-US"/>
    </w:rPr>
  </w:style>
  <w:style w:type="paragraph" w:styleId="Heading5">
    <w:name w:val="heading 5"/>
    <w:basedOn w:val="Normal"/>
    <w:next w:val="Normal"/>
    <w:qFormat/>
    <w:rsid w:val="00F47707"/>
    <w:pPr>
      <w:keepNext/>
      <w:overflowPunct w:val="0"/>
      <w:autoSpaceDE w:val="0"/>
      <w:autoSpaceDN w:val="0"/>
      <w:adjustRightInd w:val="0"/>
      <w:spacing w:line="120" w:lineRule="atLeast"/>
      <w:ind w:right="-1798"/>
      <w:textAlignment w:val="baseline"/>
      <w:outlineLvl w:val="4"/>
    </w:pPr>
    <w:rPr>
      <w:rFonts w:ascii="Arial" w:hAnsi="Arial"/>
      <w:b/>
      <w:spacing w:val="3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F0800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4F0800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49412A"/>
    <w:pPr>
      <w:ind w:left="720"/>
      <w:contextualSpacing/>
    </w:pPr>
  </w:style>
  <w:style w:type="paragraph" w:customStyle="1" w:styleId="Default">
    <w:name w:val="Default"/>
    <w:rsid w:val="006914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1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4D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9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ΠΑΝΕΠΙΣΤΗΜΙΟ ΠΑΤΡΩΝ</vt:lpstr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ΠΑΤΡΩΝ</dc:title>
  <dc:creator>USER 1</dc:creator>
  <cp:lastModifiedBy>Μουζάκη Αθανασία</cp:lastModifiedBy>
  <cp:revision>2</cp:revision>
  <cp:lastPrinted>2016-01-26T11:27:00Z</cp:lastPrinted>
  <dcterms:created xsi:type="dcterms:W3CDTF">2026-01-20T10:16:00Z</dcterms:created>
  <dcterms:modified xsi:type="dcterms:W3CDTF">2026-01-20T10:16:00Z</dcterms:modified>
</cp:coreProperties>
</file>